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4266" w14:textId="2062EF47" w:rsidR="00F60286" w:rsidRPr="00F60286" w:rsidRDefault="00390456" w:rsidP="00F60286">
      <w:pPr>
        <w:rPr>
          <w:rFonts w:cstheme="minorHAnsi"/>
          <w:b/>
          <w:bCs/>
          <w:kern w:val="0"/>
          <w:sz w:val="24"/>
          <w:szCs w:val="24"/>
          <w:lang w:val="it-IT"/>
          <w14:ligatures w14:val="none"/>
        </w:rPr>
      </w:pPr>
      <w:r w:rsidRPr="004E14EA">
        <w:rPr>
          <w:rFonts w:cstheme="minorHAnsi"/>
          <w:b/>
          <w:bCs/>
          <w:kern w:val="0"/>
          <w:sz w:val="24"/>
          <w:szCs w:val="24"/>
          <w:lang w:val="it-IT"/>
          <w14:ligatures w14:val="none"/>
        </w:rPr>
        <w:t>Adiyaman Belediyesi’nde Su Için Gece Mesaisi</w:t>
      </w:r>
    </w:p>
    <w:p w14:paraId="146201FF" w14:textId="77777777" w:rsidR="00F60286" w:rsidRPr="00F60286" w:rsidRDefault="00F60286" w:rsidP="00F60286">
      <w:pPr>
        <w:rPr>
          <w:rFonts w:cstheme="minorHAnsi"/>
          <w:b/>
          <w:bCs/>
          <w:kern w:val="0"/>
          <w:sz w:val="24"/>
          <w:szCs w:val="24"/>
          <w:lang w:val="it-IT"/>
          <w14:ligatures w14:val="none"/>
        </w:rPr>
      </w:pPr>
      <w:r w:rsidRPr="00F60286">
        <w:rPr>
          <w:rFonts w:cstheme="minorHAnsi"/>
          <w:b/>
          <w:bCs/>
          <w:kern w:val="0"/>
          <w:sz w:val="24"/>
          <w:szCs w:val="24"/>
          <w:lang w:val="it-IT"/>
          <w14:ligatures w14:val="none"/>
        </w:rPr>
        <w:t xml:space="preserve">Adıyaman Belediyesi, bazı mahallelerde yaşanan su sıkıntısını çözmek için gece saatlerinde kapsamlı bir toplantı gerçekleştirdi. </w:t>
      </w:r>
      <w:bookmarkStart w:id="0" w:name="_GoBack"/>
      <w:r w:rsidRPr="00F60286">
        <w:rPr>
          <w:rFonts w:cstheme="minorHAnsi"/>
          <w:b/>
          <w:bCs/>
          <w:kern w:val="0"/>
          <w:sz w:val="24"/>
          <w:szCs w:val="24"/>
          <w:lang w:val="it-IT"/>
          <w14:ligatures w14:val="none"/>
        </w:rPr>
        <w:t>Belediye Başkanı Abdurrahman Tutdere’nin başkanlık ettiği toplantı, gece saat 1’de sona erdi. Toplantıya, su yönetimi alanındaki başarılı çalışmalarıyla tanınan Adıyaman Üniversitesi Rektör Yardımcısı Prof. Dr. Özgür Özdemir de katıldı.</w:t>
      </w:r>
    </w:p>
    <w:p w14:paraId="0EF35D4B" w14:textId="77777777"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Adıyaman’da bazı mahallelerde yaşanan su sıkıntısını çözmek amacıyla yapılan toplantıya, Belediye Başkanı Abdurrahman Tutdere’nin yanı sıra su yönetimi alanında farklı şehirlerdeki başarılı çalışmalarıyla tanınan Adıyaman Üniversitesi Rektör Yardımcısı Prof. Dr. Özgür Özdemir, ilgili belediye başkan yardımcıları, Su ve Kanalizasyon Birimi müdürleri, saha amirleri, çavuşlar ve teknik personel katıldı.</w:t>
      </w:r>
    </w:p>
    <w:p w14:paraId="294ECEEE" w14:textId="4E19EA77"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KISA VE UZUN VADEL</w:t>
      </w:r>
      <w:r>
        <w:rPr>
          <w:rFonts w:cstheme="minorHAnsi"/>
          <w:kern w:val="0"/>
          <w:sz w:val="24"/>
          <w:szCs w:val="24"/>
          <w:lang w:val="it-IT"/>
          <w14:ligatures w14:val="none"/>
        </w:rPr>
        <w:t xml:space="preserve">İ </w:t>
      </w:r>
      <w:r w:rsidRPr="00F60286">
        <w:rPr>
          <w:rFonts w:cstheme="minorHAnsi"/>
          <w:kern w:val="0"/>
          <w:sz w:val="24"/>
          <w:szCs w:val="24"/>
          <w:lang w:val="it-IT"/>
          <w14:ligatures w14:val="none"/>
        </w:rPr>
        <w:t>ÇÖZÜMLER MASAYA YATIRILDI</w:t>
      </w:r>
    </w:p>
    <w:p w14:paraId="4F653B47" w14:textId="77777777"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Toplantıda, mahallelerde yaşanan su sıkıntısının nedenleri detaylı şekilde ele alındı ve çözüm önerileri masaya yatırıldı. Su yönetimi konusunda tecrübesiyle tanınan Prof. Dr. Özgür Özdemir, çözüm yolları hakkında bilgi verdi ve teknik öneriler sundu. Görüşmelerde hem kısa vadeli çözümler hem de su sorununun kalıcı şekilde çözülmesine yönelik uzun vadeli planlar değerlendirildi.</w:t>
      </w:r>
    </w:p>
    <w:p w14:paraId="79A0032F" w14:textId="01EAE1D2"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 xml:space="preserve">Toplantıyla ilgili açıklamada bulunan Başkan Tutdere, “Alitaşı ve Sümerevler başta olmak üzere bazı mahallelerimizde yaşanan su sıkıntısının bir an önce çözülmesi için çalışmalarımız devam ediyor. Bu kapsamda gerçekleştirdiğimiz toplantıda, daha önce farklı şehirlerde bu alandaki başarılı çalışmalarıyla tanınan Adıyaman Üniversitemizin kıymetli Rektör Yardımcısı Sayın Prof. Dr. Özgür Özdemir, ilgili başkan yardımcımız, birim müdürlerimiz ve ekip arkadaşlarımıza çok değerli bilgiler verdi. </w:t>
      </w:r>
      <w:r w:rsidRPr="00F60286">
        <w:rPr>
          <w:rFonts w:cstheme="minorHAnsi"/>
          <w:kern w:val="0"/>
          <w:sz w:val="24"/>
          <w:szCs w:val="24"/>
          <w14:ligatures w14:val="none"/>
        </w:rPr>
        <w:t>Şehrimizdeki su sorununu çözmek için tüm ekiplerimizle çalışmalarımıza devam ediyoruz</w:t>
      </w:r>
      <w:r>
        <w:rPr>
          <w:rFonts w:cstheme="minorHAnsi"/>
          <w:kern w:val="0"/>
          <w:sz w:val="24"/>
          <w:szCs w:val="24"/>
          <w14:ligatures w14:val="none"/>
        </w:rPr>
        <w:t>.</w:t>
      </w:r>
      <w:r w:rsidRPr="00F60286">
        <w:rPr>
          <w:rFonts w:cstheme="minorHAnsi"/>
          <w:kern w:val="0"/>
          <w:sz w:val="24"/>
          <w:szCs w:val="24"/>
          <w14:ligatures w14:val="none"/>
        </w:rPr>
        <w:t>" dedi.</w:t>
      </w:r>
    </w:p>
    <w:p w14:paraId="0AA70D9A" w14:textId="4911FF18"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MECL</w:t>
      </w:r>
      <w:r>
        <w:rPr>
          <w:rFonts w:cstheme="minorHAnsi"/>
          <w:kern w:val="0"/>
          <w:sz w:val="24"/>
          <w:szCs w:val="24"/>
          <w:lang w:val="it-IT"/>
          <w14:ligatures w14:val="none"/>
        </w:rPr>
        <w:t>İ</w:t>
      </w:r>
      <w:r w:rsidRPr="00F60286">
        <w:rPr>
          <w:rFonts w:cstheme="minorHAnsi"/>
          <w:kern w:val="0"/>
          <w:sz w:val="24"/>
          <w:szCs w:val="24"/>
          <w:lang w:val="it-IT"/>
          <w14:ligatures w14:val="none"/>
        </w:rPr>
        <w:t>S ÜYELER</w:t>
      </w:r>
      <w:r>
        <w:rPr>
          <w:rFonts w:cstheme="minorHAnsi"/>
          <w:kern w:val="0"/>
          <w:sz w:val="24"/>
          <w:szCs w:val="24"/>
          <w:lang w:val="it-IT"/>
          <w14:ligatures w14:val="none"/>
        </w:rPr>
        <w:t>İ</w:t>
      </w:r>
      <w:r w:rsidRPr="00F60286">
        <w:rPr>
          <w:rFonts w:cstheme="minorHAnsi"/>
          <w:kern w:val="0"/>
          <w:sz w:val="24"/>
          <w:szCs w:val="24"/>
          <w:lang w:val="it-IT"/>
          <w14:ligatures w14:val="none"/>
        </w:rPr>
        <w:t>NE B</w:t>
      </w:r>
      <w:r>
        <w:rPr>
          <w:rFonts w:cstheme="minorHAnsi"/>
          <w:kern w:val="0"/>
          <w:sz w:val="24"/>
          <w:szCs w:val="24"/>
          <w:lang w:val="it-IT"/>
          <w14:ligatures w14:val="none"/>
        </w:rPr>
        <w:t>İ</w:t>
      </w:r>
      <w:r w:rsidRPr="00F60286">
        <w:rPr>
          <w:rFonts w:cstheme="minorHAnsi"/>
          <w:kern w:val="0"/>
          <w:sz w:val="24"/>
          <w:szCs w:val="24"/>
          <w:lang w:val="it-IT"/>
          <w14:ligatures w14:val="none"/>
        </w:rPr>
        <w:t>LG</w:t>
      </w:r>
      <w:r>
        <w:rPr>
          <w:rFonts w:cstheme="minorHAnsi"/>
          <w:kern w:val="0"/>
          <w:sz w:val="24"/>
          <w:szCs w:val="24"/>
          <w:lang w:val="it-IT"/>
          <w14:ligatures w14:val="none"/>
        </w:rPr>
        <w:t>İ</w:t>
      </w:r>
      <w:r w:rsidRPr="00F60286">
        <w:rPr>
          <w:rFonts w:cstheme="minorHAnsi"/>
          <w:kern w:val="0"/>
          <w:sz w:val="24"/>
          <w:szCs w:val="24"/>
          <w:lang w:val="it-IT"/>
          <w14:ligatures w14:val="none"/>
        </w:rPr>
        <w:t>LEND</w:t>
      </w:r>
      <w:r>
        <w:rPr>
          <w:rFonts w:cstheme="minorHAnsi"/>
          <w:kern w:val="0"/>
          <w:sz w:val="24"/>
          <w:szCs w:val="24"/>
          <w:lang w:val="it-IT"/>
          <w14:ligatures w14:val="none"/>
        </w:rPr>
        <w:t>İ</w:t>
      </w:r>
      <w:r w:rsidRPr="00F60286">
        <w:rPr>
          <w:rFonts w:cstheme="minorHAnsi"/>
          <w:kern w:val="0"/>
          <w:sz w:val="24"/>
          <w:szCs w:val="24"/>
          <w:lang w:val="it-IT"/>
          <w14:ligatures w14:val="none"/>
        </w:rPr>
        <w:t>RME</w:t>
      </w:r>
    </w:p>
    <w:p w14:paraId="45C1733C" w14:textId="77777777" w:rsidR="00F60286" w:rsidRPr="00F60286" w:rsidRDefault="00F60286" w:rsidP="00F60286">
      <w:pPr>
        <w:rPr>
          <w:rFonts w:cstheme="minorHAnsi"/>
          <w:kern w:val="0"/>
          <w:sz w:val="24"/>
          <w:szCs w:val="24"/>
          <w:lang w:val="it-IT"/>
          <w14:ligatures w14:val="none"/>
        </w:rPr>
      </w:pPr>
      <w:r w:rsidRPr="00F60286">
        <w:rPr>
          <w:rFonts w:cstheme="minorHAnsi"/>
          <w:kern w:val="0"/>
          <w:sz w:val="24"/>
          <w:szCs w:val="24"/>
          <w:lang w:val="it-IT"/>
          <w14:ligatures w14:val="none"/>
        </w:rPr>
        <w:t>Başkan Tutdere, ayrıca Türkiye Belediyeler Birliği tarafından Belediye Meclis Üyelerine verilecek mevzuat eğitimi öncesinde, toplantıya dair Meclis Üyelerine de bilgilendirmelerde bulundu.</w:t>
      </w:r>
    </w:p>
    <w:bookmarkEnd w:id="0"/>
    <w:p w14:paraId="6AD62E50" w14:textId="0E68F6D2" w:rsidR="00AB3F38" w:rsidRPr="00F60286" w:rsidRDefault="00AB3F38" w:rsidP="00F60286">
      <w:pPr>
        <w:rPr>
          <w:lang w:val="it-IT"/>
        </w:rPr>
      </w:pPr>
    </w:p>
    <w:sectPr w:rsidR="00AB3F38" w:rsidRPr="00F60286">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D7292" w14:textId="77777777" w:rsidR="005A5284" w:rsidRDefault="005A5284" w:rsidP="00E86BE5">
      <w:pPr>
        <w:spacing w:after="0" w:line="240" w:lineRule="auto"/>
      </w:pPr>
      <w:r>
        <w:separator/>
      </w:r>
    </w:p>
  </w:endnote>
  <w:endnote w:type="continuationSeparator" w:id="0">
    <w:p w14:paraId="1D26FAA4" w14:textId="77777777" w:rsidR="005A5284" w:rsidRDefault="005A5284" w:rsidP="00E8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25C2" w14:textId="46EFB82C" w:rsidR="00E86BE5" w:rsidRDefault="00E86BE5">
    <w:pPr>
      <w:pStyle w:val="Altbilgi"/>
    </w:pPr>
    <w:r>
      <w:rPr>
        <w:noProof/>
        <w:lang w:eastAsia="tr-TR"/>
      </w:rPr>
      <w:drawing>
        <wp:anchor distT="0" distB="0" distL="114300" distR="114300" simplePos="0" relativeHeight="251659264" behindDoc="1" locked="0" layoutInCell="1" allowOverlap="1" wp14:anchorId="7BCF8A0F" wp14:editId="755A050D">
          <wp:simplePos x="0" y="0"/>
          <wp:positionH relativeFrom="margin">
            <wp:align>center</wp:align>
          </wp:positionH>
          <wp:positionV relativeFrom="paragraph">
            <wp:posOffset>50165</wp:posOffset>
          </wp:positionV>
          <wp:extent cx="6677025" cy="621665"/>
          <wp:effectExtent l="0" t="0" r="9525" b="698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6677025" cy="621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1A8AE" w14:textId="77777777" w:rsidR="005A5284" w:rsidRDefault="005A5284" w:rsidP="00E86BE5">
      <w:pPr>
        <w:spacing w:after="0" w:line="240" w:lineRule="auto"/>
      </w:pPr>
      <w:r>
        <w:separator/>
      </w:r>
    </w:p>
  </w:footnote>
  <w:footnote w:type="continuationSeparator" w:id="0">
    <w:p w14:paraId="0DAC6D58" w14:textId="77777777" w:rsidR="005A5284" w:rsidRDefault="005A5284" w:rsidP="00E8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292C" w14:textId="446B941B" w:rsidR="00E86BE5" w:rsidRDefault="005A5284">
    <w:pPr>
      <w:pStyle w:val="stbilgi"/>
    </w:pPr>
    <w:r>
      <w:rPr>
        <w:noProof/>
      </w:rPr>
      <w:pict w14:anchorId="6E1DA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1" o:spid="_x0000_s2053" type="#_x0000_t75" style="position:absolute;margin-left:0;margin-top:0;width:485.05pt;height:404.15pt;z-index:-251655168;mso-position-horizontal:center;mso-position-horizontal-relative:margin;mso-position-vertical:center;mso-position-vertical-relative:margin" o:allowincell="f">
          <v:imagedata r:id="rId1" o:title="fligr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E4F33" w14:textId="01AEE63E" w:rsidR="00E86BE5" w:rsidRDefault="005A5284">
    <w:pPr>
      <w:pStyle w:val="stbilgi"/>
    </w:pPr>
    <w:r>
      <w:rPr>
        <w:noProof/>
      </w:rPr>
      <w:pict w14:anchorId="2DC37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2" o:spid="_x0000_s2054" type="#_x0000_t75" style="position:absolute;margin-left:0;margin-top:0;width:485.05pt;height:404.15pt;z-index:-251654144;mso-position-horizontal:center;mso-position-horizontal-relative:margin;mso-position-vertical:center;mso-position-vertical-relative:margin" o:allowincell="f">
          <v:imagedata r:id="rId1" o:title="fligran"/>
          <w10:wrap anchorx="margin" anchory="margin"/>
        </v:shape>
      </w:pict>
    </w:r>
    <w:r w:rsidR="00E86BE5">
      <w:rPr>
        <w:noProof/>
        <w:lang w:eastAsia="tr-TR"/>
      </w:rPr>
      <w:drawing>
        <wp:anchor distT="0" distB="0" distL="114300" distR="114300" simplePos="0" relativeHeight="251658240" behindDoc="0" locked="0" layoutInCell="1" allowOverlap="1" wp14:anchorId="05F39D5D" wp14:editId="21D8116F">
          <wp:simplePos x="0" y="0"/>
          <wp:positionH relativeFrom="column">
            <wp:posOffset>-880745</wp:posOffset>
          </wp:positionH>
          <wp:positionV relativeFrom="paragraph">
            <wp:posOffset>-430530</wp:posOffset>
          </wp:positionV>
          <wp:extent cx="7534910" cy="1752600"/>
          <wp:effectExtent l="0" t="0" r="889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2">
                    <a:extLst>
                      <a:ext uri="{28A0092B-C50C-407E-A947-70E740481C1C}">
                        <a14:useLocalDpi xmlns:a14="http://schemas.microsoft.com/office/drawing/2010/main" val="0"/>
                      </a:ext>
                    </a:extLst>
                  </a:blip>
                  <a:stretch>
                    <a:fillRect/>
                  </a:stretch>
                </pic:blipFill>
                <pic:spPr>
                  <a:xfrm>
                    <a:off x="0" y="0"/>
                    <a:ext cx="7534910"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D7FA" w14:textId="1F6E40FA" w:rsidR="00E86BE5" w:rsidRDefault="005A5284">
    <w:pPr>
      <w:pStyle w:val="stbilgi"/>
    </w:pPr>
    <w:r>
      <w:rPr>
        <w:noProof/>
      </w:rPr>
      <w:pict w14:anchorId="63BF7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0" o:spid="_x0000_s2052" type="#_x0000_t75" style="position:absolute;margin-left:0;margin-top:0;width:485.05pt;height:404.15pt;z-index:-251656192;mso-position-horizontal:center;mso-position-horizontal-relative:margin;mso-position-vertical:center;mso-position-vertical-relative:margin" o:allowincell="f">
          <v:imagedata r:id="rId1" o:title="fligr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043"/>
    <w:multiLevelType w:val="multilevel"/>
    <w:tmpl w:val="0B4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6396E"/>
    <w:multiLevelType w:val="hybridMultilevel"/>
    <w:tmpl w:val="C7768804"/>
    <w:lvl w:ilvl="0" w:tplc="02E0C4C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1E7DB9"/>
    <w:multiLevelType w:val="hybridMultilevel"/>
    <w:tmpl w:val="999EC64C"/>
    <w:lvl w:ilvl="0" w:tplc="8BCC80AA">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39"/>
    <w:rsid w:val="00037FF6"/>
    <w:rsid w:val="000670E2"/>
    <w:rsid w:val="00121EFC"/>
    <w:rsid w:val="00153114"/>
    <w:rsid w:val="00156AD9"/>
    <w:rsid w:val="001B27E4"/>
    <w:rsid w:val="001B2988"/>
    <w:rsid w:val="001B3600"/>
    <w:rsid w:val="001E3132"/>
    <w:rsid w:val="001F237A"/>
    <w:rsid w:val="00211DB4"/>
    <w:rsid w:val="002925A5"/>
    <w:rsid w:val="00293C1E"/>
    <w:rsid w:val="0035398E"/>
    <w:rsid w:val="00390456"/>
    <w:rsid w:val="003A3402"/>
    <w:rsid w:val="0045275B"/>
    <w:rsid w:val="00460312"/>
    <w:rsid w:val="004615D2"/>
    <w:rsid w:val="00473B7A"/>
    <w:rsid w:val="004902EC"/>
    <w:rsid w:val="004A05CB"/>
    <w:rsid w:val="004A236B"/>
    <w:rsid w:val="004B1A31"/>
    <w:rsid w:val="004C38E0"/>
    <w:rsid w:val="004E14EA"/>
    <w:rsid w:val="00547544"/>
    <w:rsid w:val="00574F49"/>
    <w:rsid w:val="005A2448"/>
    <w:rsid w:val="005A5284"/>
    <w:rsid w:val="005B21B3"/>
    <w:rsid w:val="005C1672"/>
    <w:rsid w:val="005E38F4"/>
    <w:rsid w:val="006025B4"/>
    <w:rsid w:val="0062324B"/>
    <w:rsid w:val="006232B4"/>
    <w:rsid w:val="00632B71"/>
    <w:rsid w:val="00756739"/>
    <w:rsid w:val="00773D84"/>
    <w:rsid w:val="007B5540"/>
    <w:rsid w:val="007D0B49"/>
    <w:rsid w:val="008849B9"/>
    <w:rsid w:val="008B2B67"/>
    <w:rsid w:val="008E345D"/>
    <w:rsid w:val="00934070"/>
    <w:rsid w:val="009C33A4"/>
    <w:rsid w:val="009D7555"/>
    <w:rsid w:val="00A06907"/>
    <w:rsid w:val="00A54C3C"/>
    <w:rsid w:val="00A60A78"/>
    <w:rsid w:val="00A66E24"/>
    <w:rsid w:val="00AB3F38"/>
    <w:rsid w:val="00B31011"/>
    <w:rsid w:val="00B83275"/>
    <w:rsid w:val="00B94A42"/>
    <w:rsid w:val="00BD2A3E"/>
    <w:rsid w:val="00BD69A8"/>
    <w:rsid w:val="00BF4477"/>
    <w:rsid w:val="00C04000"/>
    <w:rsid w:val="00C154BC"/>
    <w:rsid w:val="00C27CF3"/>
    <w:rsid w:val="00C37E9A"/>
    <w:rsid w:val="00C437A0"/>
    <w:rsid w:val="00C45757"/>
    <w:rsid w:val="00C5058D"/>
    <w:rsid w:val="00C52328"/>
    <w:rsid w:val="00C8078A"/>
    <w:rsid w:val="00D3720E"/>
    <w:rsid w:val="00D6258C"/>
    <w:rsid w:val="00DF4F93"/>
    <w:rsid w:val="00E067EE"/>
    <w:rsid w:val="00E86BE5"/>
    <w:rsid w:val="00F60286"/>
    <w:rsid w:val="00F71709"/>
    <w:rsid w:val="00FA1AF3"/>
    <w:rsid w:val="00FC7199"/>
    <w:rsid w:val="00FD67DB"/>
    <w:rsid w:val="00FE1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1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32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C505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37F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3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B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BE5"/>
  </w:style>
  <w:style w:type="paragraph" w:styleId="Altbilgi">
    <w:name w:val="footer"/>
    <w:basedOn w:val="Normal"/>
    <w:link w:val="AltbilgiChar"/>
    <w:uiPriority w:val="99"/>
    <w:unhideWhenUsed/>
    <w:rsid w:val="00E86B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BE5"/>
  </w:style>
  <w:style w:type="paragraph" w:styleId="AralkYok">
    <w:name w:val="No Spacing"/>
    <w:uiPriority w:val="1"/>
    <w:qFormat/>
    <w:rsid w:val="008B2B67"/>
    <w:pPr>
      <w:spacing w:after="0" w:line="240" w:lineRule="auto"/>
    </w:pPr>
    <w:rPr>
      <w:kern w:val="0"/>
      <w14:ligatures w14:val="none"/>
    </w:rPr>
  </w:style>
  <w:style w:type="character" w:customStyle="1" w:styleId="Balk1Char">
    <w:name w:val="Başlık 1 Char"/>
    <w:basedOn w:val="VarsaylanParagrafYazTipi"/>
    <w:link w:val="Balk1"/>
    <w:uiPriority w:val="9"/>
    <w:rsid w:val="00632B7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7FF6"/>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C5058D"/>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C37E9A"/>
    <w:pPr>
      <w:ind w:left="720"/>
      <w:contextualSpacing/>
    </w:pPr>
  </w:style>
  <w:style w:type="character" w:customStyle="1" w:styleId="Balk4Char">
    <w:name w:val="Başlık 4 Char"/>
    <w:basedOn w:val="VarsaylanParagrafYazTipi"/>
    <w:link w:val="Balk4"/>
    <w:uiPriority w:val="9"/>
    <w:semiHidden/>
    <w:rsid w:val="006232B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F4F9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Gl">
    <w:name w:val="Strong"/>
    <w:basedOn w:val="VarsaylanParagrafYazTipi"/>
    <w:uiPriority w:val="22"/>
    <w:qFormat/>
    <w:rsid w:val="00DF4F93"/>
    <w:rPr>
      <w:b/>
      <w:bCs/>
    </w:rPr>
  </w:style>
  <w:style w:type="character" w:customStyle="1" w:styleId="overflow-hidden">
    <w:name w:val="overflow-hidden"/>
    <w:basedOn w:val="VarsaylanParagrafYazTipi"/>
    <w:rsid w:val="00DF4F93"/>
  </w:style>
  <w:style w:type="character" w:styleId="Kpr">
    <w:name w:val="Hyperlink"/>
    <w:basedOn w:val="VarsaylanParagrafYazTipi"/>
    <w:uiPriority w:val="99"/>
    <w:unhideWhenUsed/>
    <w:rsid w:val="00AB3F38"/>
    <w:rPr>
      <w:color w:val="0563C1" w:themeColor="hyperlink"/>
      <w:u w:val="single"/>
    </w:rPr>
  </w:style>
  <w:style w:type="character" w:customStyle="1" w:styleId="UnresolvedMention">
    <w:name w:val="Unresolved Mention"/>
    <w:basedOn w:val="VarsaylanParagrafYazTipi"/>
    <w:uiPriority w:val="99"/>
    <w:semiHidden/>
    <w:unhideWhenUsed/>
    <w:rsid w:val="00AB3F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32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C505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37F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3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B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BE5"/>
  </w:style>
  <w:style w:type="paragraph" w:styleId="Altbilgi">
    <w:name w:val="footer"/>
    <w:basedOn w:val="Normal"/>
    <w:link w:val="AltbilgiChar"/>
    <w:uiPriority w:val="99"/>
    <w:unhideWhenUsed/>
    <w:rsid w:val="00E86B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BE5"/>
  </w:style>
  <w:style w:type="paragraph" w:styleId="AralkYok">
    <w:name w:val="No Spacing"/>
    <w:uiPriority w:val="1"/>
    <w:qFormat/>
    <w:rsid w:val="008B2B67"/>
    <w:pPr>
      <w:spacing w:after="0" w:line="240" w:lineRule="auto"/>
    </w:pPr>
    <w:rPr>
      <w:kern w:val="0"/>
      <w14:ligatures w14:val="none"/>
    </w:rPr>
  </w:style>
  <w:style w:type="character" w:customStyle="1" w:styleId="Balk1Char">
    <w:name w:val="Başlık 1 Char"/>
    <w:basedOn w:val="VarsaylanParagrafYazTipi"/>
    <w:link w:val="Balk1"/>
    <w:uiPriority w:val="9"/>
    <w:rsid w:val="00632B7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7FF6"/>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C5058D"/>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C37E9A"/>
    <w:pPr>
      <w:ind w:left="720"/>
      <w:contextualSpacing/>
    </w:pPr>
  </w:style>
  <w:style w:type="character" w:customStyle="1" w:styleId="Balk4Char">
    <w:name w:val="Başlık 4 Char"/>
    <w:basedOn w:val="VarsaylanParagrafYazTipi"/>
    <w:link w:val="Balk4"/>
    <w:uiPriority w:val="9"/>
    <w:semiHidden/>
    <w:rsid w:val="006232B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F4F9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Gl">
    <w:name w:val="Strong"/>
    <w:basedOn w:val="VarsaylanParagrafYazTipi"/>
    <w:uiPriority w:val="22"/>
    <w:qFormat/>
    <w:rsid w:val="00DF4F93"/>
    <w:rPr>
      <w:b/>
      <w:bCs/>
    </w:rPr>
  </w:style>
  <w:style w:type="character" w:customStyle="1" w:styleId="overflow-hidden">
    <w:name w:val="overflow-hidden"/>
    <w:basedOn w:val="VarsaylanParagrafYazTipi"/>
    <w:rsid w:val="00DF4F93"/>
  </w:style>
  <w:style w:type="character" w:styleId="Kpr">
    <w:name w:val="Hyperlink"/>
    <w:basedOn w:val="VarsaylanParagrafYazTipi"/>
    <w:uiPriority w:val="99"/>
    <w:unhideWhenUsed/>
    <w:rsid w:val="00AB3F38"/>
    <w:rPr>
      <w:color w:val="0563C1" w:themeColor="hyperlink"/>
      <w:u w:val="single"/>
    </w:rPr>
  </w:style>
  <w:style w:type="character" w:customStyle="1" w:styleId="UnresolvedMention">
    <w:name w:val="Unresolved Mention"/>
    <w:basedOn w:val="VarsaylanParagrafYazTipi"/>
    <w:uiPriority w:val="99"/>
    <w:semiHidden/>
    <w:unhideWhenUsed/>
    <w:rsid w:val="00AB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44">
      <w:bodyDiv w:val="1"/>
      <w:marLeft w:val="0"/>
      <w:marRight w:val="0"/>
      <w:marTop w:val="0"/>
      <w:marBottom w:val="0"/>
      <w:divBdr>
        <w:top w:val="none" w:sz="0" w:space="0" w:color="auto"/>
        <w:left w:val="none" w:sz="0" w:space="0" w:color="auto"/>
        <w:bottom w:val="none" w:sz="0" w:space="0" w:color="auto"/>
        <w:right w:val="none" w:sz="0" w:space="0" w:color="auto"/>
      </w:divBdr>
    </w:div>
    <w:div w:id="19212604">
      <w:bodyDiv w:val="1"/>
      <w:marLeft w:val="0"/>
      <w:marRight w:val="0"/>
      <w:marTop w:val="0"/>
      <w:marBottom w:val="0"/>
      <w:divBdr>
        <w:top w:val="none" w:sz="0" w:space="0" w:color="auto"/>
        <w:left w:val="none" w:sz="0" w:space="0" w:color="auto"/>
        <w:bottom w:val="none" w:sz="0" w:space="0" w:color="auto"/>
        <w:right w:val="none" w:sz="0" w:space="0" w:color="auto"/>
      </w:divBdr>
    </w:div>
    <w:div w:id="111679691">
      <w:bodyDiv w:val="1"/>
      <w:marLeft w:val="0"/>
      <w:marRight w:val="0"/>
      <w:marTop w:val="0"/>
      <w:marBottom w:val="0"/>
      <w:divBdr>
        <w:top w:val="none" w:sz="0" w:space="0" w:color="auto"/>
        <w:left w:val="none" w:sz="0" w:space="0" w:color="auto"/>
        <w:bottom w:val="none" w:sz="0" w:space="0" w:color="auto"/>
        <w:right w:val="none" w:sz="0" w:space="0" w:color="auto"/>
      </w:divBdr>
      <w:divsChild>
        <w:div w:id="153854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5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14633">
      <w:bodyDiv w:val="1"/>
      <w:marLeft w:val="0"/>
      <w:marRight w:val="0"/>
      <w:marTop w:val="0"/>
      <w:marBottom w:val="0"/>
      <w:divBdr>
        <w:top w:val="none" w:sz="0" w:space="0" w:color="auto"/>
        <w:left w:val="none" w:sz="0" w:space="0" w:color="auto"/>
        <w:bottom w:val="none" w:sz="0" w:space="0" w:color="auto"/>
        <w:right w:val="none" w:sz="0" w:space="0" w:color="auto"/>
      </w:divBdr>
      <w:divsChild>
        <w:div w:id="309746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8688996">
      <w:bodyDiv w:val="1"/>
      <w:marLeft w:val="0"/>
      <w:marRight w:val="0"/>
      <w:marTop w:val="0"/>
      <w:marBottom w:val="0"/>
      <w:divBdr>
        <w:top w:val="none" w:sz="0" w:space="0" w:color="auto"/>
        <w:left w:val="none" w:sz="0" w:space="0" w:color="auto"/>
        <w:bottom w:val="none" w:sz="0" w:space="0" w:color="auto"/>
        <w:right w:val="none" w:sz="0" w:space="0" w:color="auto"/>
      </w:divBdr>
      <w:divsChild>
        <w:div w:id="211230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937248">
      <w:bodyDiv w:val="1"/>
      <w:marLeft w:val="0"/>
      <w:marRight w:val="0"/>
      <w:marTop w:val="0"/>
      <w:marBottom w:val="0"/>
      <w:divBdr>
        <w:top w:val="none" w:sz="0" w:space="0" w:color="auto"/>
        <w:left w:val="none" w:sz="0" w:space="0" w:color="auto"/>
        <w:bottom w:val="none" w:sz="0" w:space="0" w:color="auto"/>
        <w:right w:val="none" w:sz="0" w:space="0" w:color="auto"/>
      </w:divBdr>
      <w:divsChild>
        <w:div w:id="185798243">
          <w:marLeft w:val="0"/>
          <w:marRight w:val="0"/>
          <w:marTop w:val="0"/>
          <w:marBottom w:val="0"/>
          <w:divBdr>
            <w:top w:val="none" w:sz="0" w:space="0" w:color="auto"/>
            <w:left w:val="none" w:sz="0" w:space="0" w:color="auto"/>
            <w:bottom w:val="none" w:sz="0" w:space="0" w:color="auto"/>
            <w:right w:val="none" w:sz="0" w:space="0" w:color="auto"/>
          </w:divBdr>
          <w:divsChild>
            <w:div w:id="257568515">
              <w:marLeft w:val="0"/>
              <w:marRight w:val="0"/>
              <w:marTop w:val="0"/>
              <w:marBottom w:val="0"/>
              <w:divBdr>
                <w:top w:val="none" w:sz="0" w:space="0" w:color="auto"/>
                <w:left w:val="none" w:sz="0" w:space="0" w:color="auto"/>
                <w:bottom w:val="none" w:sz="0" w:space="0" w:color="auto"/>
                <w:right w:val="none" w:sz="0" w:space="0" w:color="auto"/>
              </w:divBdr>
              <w:divsChild>
                <w:div w:id="1264917790">
                  <w:marLeft w:val="0"/>
                  <w:marRight w:val="0"/>
                  <w:marTop w:val="0"/>
                  <w:marBottom w:val="0"/>
                  <w:divBdr>
                    <w:top w:val="none" w:sz="0" w:space="0" w:color="auto"/>
                    <w:left w:val="none" w:sz="0" w:space="0" w:color="auto"/>
                    <w:bottom w:val="none" w:sz="0" w:space="0" w:color="auto"/>
                    <w:right w:val="none" w:sz="0" w:space="0" w:color="auto"/>
                  </w:divBdr>
                  <w:divsChild>
                    <w:div w:id="1644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5687">
          <w:marLeft w:val="0"/>
          <w:marRight w:val="0"/>
          <w:marTop w:val="0"/>
          <w:marBottom w:val="0"/>
          <w:divBdr>
            <w:top w:val="none" w:sz="0" w:space="0" w:color="auto"/>
            <w:left w:val="none" w:sz="0" w:space="0" w:color="auto"/>
            <w:bottom w:val="none" w:sz="0" w:space="0" w:color="auto"/>
            <w:right w:val="none" w:sz="0" w:space="0" w:color="auto"/>
          </w:divBdr>
          <w:divsChild>
            <w:div w:id="590897253">
              <w:marLeft w:val="0"/>
              <w:marRight w:val="0"/>
              <w:marTop w:val="0"/>
              <w:marBottom w:val="0"/>
              <w:divBdr>
                <w:top w:val="none" w:sz="0" w:space="0" w:color="auto"/>
                <w:left w:val="none" w:sz="0" w:space="0" w:color="auto"/>
                <w:bottom w:val="none" w:sz="0" w:space="0" w:color="auto"/>
                <w:right w:val="none" w:sz="0" w:space="0" w:color="auto"/>
              </w:divBdr>
              <w:divsChild>
                <w:div w:id="2108844220">
                  <w:marLeft w:val="0"/>
                  <w:marRight w:val="0"/>
                  <w:marTop w:val="0"/>
                  <w:marBottom w:val="0"/>
                  <w:divBdr>
                    <w:top w:val="none" w:sz="0" w:space="0" w:color="auto"/>
                    <w:left w:val="none" w:sz="0" w:space="0" w:color="auto"/>
                    <w:bottom w:val="none" w:sz="0" w:space="0" w:color="auto"/>
                    <w:right w:val="none" w:sz="0" w:space="0" w:color="auto"/>
                  </w:divBdr>
                  <w:divsChild>
                    <w:div w:id="18797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78052">
      <w:bodyDiv w:val="1"/>
      <w:marLeft w:val="0"/>
      <w:marRight w:val="0"/>
      <w:marTop w:val="0"/>
      <w:marBottom w:val="0"/>
      <w:divBdr>
        <w:top w:val="none" w:sz="0" w:space="0" w:color="auto"/>
        <w:left w:val="none" w:sz="0" w:space="0" w:color="auto"/>
        <w:bottom w:val="none" w:sz="0" w:space="0" w:color="auto"/>
        <w:right w:val="none" w:sz="0" w:space="0" w:color="auto"/>
      </w:divBdr>
    </w:div>
    <w:div w:id="573199736">
      <w:bodyDiv w:val="1"/>
      <w:marLeft w:val="0"/>
      <w:marRight w:val="0"/>
      <w:marTop w:val="0"/>
      <w:marBottom w:val="0"/>
      <w:divBdr>
        <w:top w:val="none" w:sz="0" w:space="0" w:color="auto"/>
        <w:left w:val="none" w:sz="0" w:space="0" w:color="auto"/>
        <w:bottom w:val="none" w:sz="0" w:space="0" w:color="auto"/>
        <w:right w:val="none" w:sz="0" w:space="0" w:color="auto"/>
      </w:divBdr>
      <w:divsChild>
        <w:div w:id="1685396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8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46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01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11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06244">
      <w:bodyDiv w:val="1"/>
      <w:marLeft w:val="0"/>
      <w:marRight w:val="0"/>
      <w:marTop w:val="0"/>
      <w:marBottom w:val="0"/>
      <w:divBdr>
        <w:top w:val="none" w:sz="0" w:space="0" w:color="auto"/>
        <w:left w:val="none" w:sz="0" w:space="0" w:color="auto"/>
        <w:bottom w:val="none" w:sz="0" w:space="0" w:color="auto"/>
        <w:right w:val="none" w:sz="0" w:space="0" w:color="auto"/>
      </w:divBdr>
      <w:divsChild>
        <w:div w:id="1424299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8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82208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86451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20782">
      <w:bodyDiv w:val="1"/>
      <w:marLeft w:val="0"/>
      <w:marRight w:val="0"/>
      <w:marTop w:val="0"/>
      <w:marBottom w:val="0"/>
      <w:divBdr>
        <w:top w:val="none" w:sz="0" w:space="0" w:color="auto"/>
        <w:left w:val="none" w:sz="0" w:space="0" w:color="auto"/>
        <w:bottom w:val="none" w:sz="0" w:space="0" w:color="auto"/>
        <w:right w:val="none" w:sz="0" w:space="0" w:color="auto"/>
      </w:divBdr>
    </w:div>
    <w:div w:id="688529510">
      <w:bodyDiv w:val="1"/>
      <w:marLeft w:val="0"/>
      <w:marRight w:val="0"/>
      <w:marTop w:val="0"/>
      <w:marBottom w:val="0"/>
      <w:divBdr>
        <w:top w:val="none" w:sz="0" w:space="0" w:color="auto"/>
        <w:left w:val="none" w:sz="0" w:space="0" w:color="auto"/>
        <w:bottom w:val="none" w:sz="0" w:space="0" w:color="auto"/>
        <w:right w:val="none" w:sz="0" w:space="0" w:color="auto"/>
      </w:divBdr>
    </w:div>
    <w:div w:id="741174715">
      <w:bodyDiv w:val="1"/>
      <w:marLeft w:val="0"/>
      <w:marRight w:val="0"/>
      <w:marTop w:val="0"/>
      <w:marBottom w:val="0"/>
      <w:divBdr>
        <w:top w:val="none" w:sz="0" w:space="0" w:color="auto"/>
        <w:left w:val="none" w:sz="0" w:space="0" w:color="auto"/>
        <w:bottom w:val="none" w:sz="0" w:space="0" w:color="auto"/>
        <w:right w:val="none" w:sz="0" w:space="0" w:color="auto"/>
      </w:divBdr>
      <w:divsChild>
        <w:div w:id="112512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661676">
      <w:bodyDiv w:val="1"/>
      <w:marLeft w:val="0"/>
      <w:marRight w:val="0"/>
      <w:marTop w:val="0"/>
      <w:marBottom w:val="0"/>
      <w:divBdr>
        <w:top w:val="none" w:sz="0" w:space="0" w:color="auto"/>
        <w:left w:val="none" w:sz="0" w:space="0" w:color="auto"/>
        <w:bottom w:val="none" w:sz="0" w:space="0" w:color="auto"/>
        <w:right w:val="none" w:sz="0" w:space="0" w:color="auto"/>
      </w:divBdr>
    </w:div>
    <w:div w:id="818614918">
      <w:bodyDiv w:val="1"/>
      <w:marLeft w:val="0"/>
      <w:marRight w:val="0"/>
      <w:marTop w:val="0"/>
      <w:marBottom w:val="0"/>
      <w:divBdr>
        <w:top w:val="none" w:sz="0" w:space="0" w:color="auto"/>
        <w:left w:val="none" w:sz="0" w:space="0" w:color="auto"/>
        <w:bottom w:val="none" w:sz="0" w:space="0" w:color="auto"/>
        <w:right w:val="none" w:sz="0" w:space="0" w:color="auto"/>
      </w:divBdr>
    </w:div>
    <w:div w:id="879242425">
      <w:bodyDiv w:val="1"/>
      <w:marLeft w:val="0"/>
      <w:marRight w:val="0"/>
      <w:marTop w:val="0"/>
      <w:marBottom w:val="0"/>
      <w:divBdr>
        <w:top w:val="none" w:sz="0" w:space="0" w:color="auto"/>
        <w:left w:val="none" w:sz="0" w:space="0" w:color="auto"/>
        <w:bottom w:val="none" w:sz="0" w:space="0" w:color="auto"/>
        <w:right w:val="none" w:sz="0" w:space="0" w:color="auto"/>
      </w:divBdr>
    </w:div>
    <w:div w:id="926617694">
      <w:bodyDiv w:val="1"/>
      <w:marLeft w:val="0"/>
      <w:marRight w:val="0"/>
      <w:marTop w:val="0"/>
      <w:marBottom w:val="0"/>
      <w:divBdr>
        <w:top w:val="none" w:sz="0" w:space="0" w:color="auto"/>
        <w:left w:val="none" w:sz="0" w:space="0" w:color="auto"/>
        <w:bottom w:val="none" w:sz="0" w:space="0" w:color="auto"/>
        <w:right w:val="none" w:sz="0" w:space="0" w:color="auto"/>
      </w:divBdr>
    </w:div>
    <w:div w:id="959414050">
      <w:bodyDiv w:val="1"/>
      <w:marLeft w:val="0"/>
      <w:marRight w:val="0"/>
      <w:marTop w:val="0"/>
      <w:marBottom w:val="0"/>
      <w:divBdr>
        <w:top w:val="none" w:sz="0" w:space="0" w:color="auto"/>
        <w:left w:val="none" w:sz="0" w:space="0" w:color="auto"/>
        <w:bottom w:val="none" w:sz="0" w:space="0" w:color="auto"/>
        <w:right w:val="none" w:sz="0" w:space="0" w:color="auto"/>
      </w:divBdr>
      <w:divsChild>
        <w:div w:id="392775005">
          <w:marLeft w:val="0"/>
          <w:marRight w:val="0"/>
          <w:marTop w:val="0"/>
          <w:marBottom w:val="0"/>
          <w:divBdr>
            <w:top w:val="none" w:sz="0" w:space="0" w:color="auto"/>
            <w:left w:val="none" w:sz="0" w:space="0" w:color="auto"/>
            <w:bottom w:val="none" w:sz="0" w:space="0" w:color="auto"/>
            <w:right w:val="none" w:sz="0" w:space="0" w:color="auto"/>
          </w:divBdr>
          <w:divsChild>
            <w:div w:id="1586840087">
              <w:marLeft w:val="0"/>
              <w:marRight w:val="0"/>
              <w:marTop w:val="0"/>
              <w:marBottom w:val="0"/>
              <w:divBdr>
                <w:top w:val="none" w:sz="0" w:space="0" w:color="auto"/>
                <w:left w:val="none" w:sz="0" w:space="0" w:color="auto"/>
                <w:bottom w:val="none" w:sz="0" w:space="0" w:color="auto"/>
                <w:right w:val="none" w:sz="0" w:space="0" w:color="auto"/>
              </w:divBdr>
              <w:divsChild>
                <w:div w:id="1698506744">
                  <w:marLeft w:val="0"/>
                  <w:marRight w:val="0"/>
                  <w:marTop w:val="0"/>
                  <w:marBottom w:val="0"/>
                  <w:divBdr>
                    <w:top w:val="none" w:sz="0" w:space="0" w:color="auto"/>
                    <w:left w:val="none" w:sz="0" w:space="0" w:color="auto"/>
                    <w:bottom w:val="none" w:sz="0" w:space="0" w:color="auto"/>
                    <w:right w:val="none" w:sz="0" w:space="0" w:color="auto"/>
                  </w:divBdr>
                  <w:divsChild>
                    <w:div w:id="1287006784">
                      <w:marLeft w:val="0"/>
                      <w:marRight w:val="0"/>
                      <w:marTop w:val="0"/>
                      <w:marBottom w:val="0"/>
                      <w:divBdr>
                        <w:top w:val="none" w:sz="0" w:space="0" w:color="auto"/>
                        <w:left w:val="none" w:sz="0" w:space="0" w:color="auto"/>
                        <w:bottom w:val="none" w:sz="0" w:space="0" w:color="auto"/>
                        <w:right w:val="none" w:sz="0" w:space="0" w:color="auto"/>
                      </w:divBdr>
                      <w:divsChild>
                        <w:div w:id="656424536">
                          <w:marLeft w:val="0"/>
                          <w:marRight w:val="0"/>
                          <w:marTop w:val="0"/>
                          <w:marBottom w:val="0"/>
                          <w:divBdr>
                            <w:top w:val="none" w:sz="0" w:space="0" w:color="auto"/>
                            <w:left w:val="none" w:sz="0" w:space="0" w:color="auto"/>
                            <w:bottom w:val="none" w:sz="0" w:space="0" w:color="auto"/>
                            <w:right w:val="none" w:sz="0" w:space="0" w:color="auto"/>
                          </w:divBdr>
                          <w:divsChild>
                            <w:div w:id="1973750048">
                              <w:marLeft w:val="0"/>
                              <w:marRight w:val="0"/>
                              <w:marTop w:val="0"/>
                              <w:marBottom w:val="0"/>
                              <w:divBdr>
                                <w:top w:val="none" w:sz="0" w:space="0" w:color="auto"/>
                                <w:left w:val="none" w:sz="0" w:space="0" w:color="auto"/>
                                <w:bottom w:val="none" w:sz="0" w:space="0" w:color="auto"/>
                                <w:right w:val="none" w:sz="0" w:space="0" w:color="auto"/>
                              </w:divBdr>
                              <w:divsChild>
                                <w:div w:id="1019890433">
                                  <w:marLeft w:val="0"/>
                                  <w:marRight w:val="0"/>
                                  <w:marTop w:val="0"/>
                                  <w:marBottom w:val="0"/>
                                  <w:divBdr>
                                    <w:top w:val="none" w:sz="0" w:space="0" w:color="auto"/>
                                    <w:left w:val="none" w:sz="0" w:space="0" w:color="auto"/>
                                    <w:bottom w:val="none" w:sz="0" w:space="0" w:color="auto"/>
                                    <w:right w:val="none" w:sz="0" w:space="0" w:color="auto"/>
                                  </w:divBdr>
                                  <w:divsChild>
                                    <w:div w:id="1376735973">
                                      <w:marLeft w:val="0"/>
                                      <w:marRight w:val="0"/>
                                      <w:marTop w:val="0"/>
                                      <w:marBottom w:val="0"/>
                                      <w:divBdr>
                                        <w:top w:val="none" w:sz="0" w:space="0" w:color="auto"/>
                                        <w:left w:val="none" w:sz="0" w:space="0" w:color="auto"/>
                                        <w:bottom w:val="none" w:sz="0" w:space="0" w:color="auto"/>
                                        <w:right w:val="none" w:sz="0" w:space="0" w:color="auto"/>
                                      </w:divBdr>
                                      <w:divsChild>
                                        <w:div w:id="1291207413">
                                          <w:marLeft w:val="0"/>
                                          <w:marRight w:val="0"/>
                                          <w:marTop w:val="0"/>
                                          <w:marBottom w:val="0"/>
                                          <w:divBdr>
                                            <w:top w:val="none" w:sz="0" w:space="0" w:color="auto"/>
                                            <w:left w:val="none" w:sz="0" w:space="0" w:color="auto"/>
                                            <w:bottom w:val="none" w:sz="0" w:space="0" w:color="auto"/>
                                            <w:right w:val="none" w:sz="0" w:space="0" w:color="auto"/>
                                          </w:divBdr>
                                          <w:divsChild>
                                            <w:div w:id="2044282343">
                                              <w:marLeft w:val="0"/>
                                              <w:marRight w:val="0"/>
                                              <w:marTop w:val="0"/>
                                              <w:marBottom w:val="0"/>
                                              <w:divBdr>
                                                <w:top w:val="none" w:sz="0" w:space="0" w:color="auto"/>
                                                <w:left w:val="none" w:sz="0" w:space="0" w:color="auto"/>
                                                <w:bottom w:val="none" w:sz="0" w:space="0" w:color="auto"/>
                                                <w:right w:val="none" w:sz="0" w:space="0" w:color="auto"/>
                                              </w:divBdr>
                                              <w:divsChild>
                                                <w:div w:id="794445056">
                                                  <w:marLeft w:val="0"/>
                                                  <w:marRight w:val="0"/>
                                                  <w:marTop w:val="0"/>
                                                  <w:marBottom w:val="0"/>
                                                  <w:divBdr>
                                                    <w:top w:val="none" w:sz="0" w:space="0" w:color="auto"/>
                                                    <w:left w:val="none" w:sz="0" w:space="0" w:color="auto"/>
                                                    <w:bottom w:val="none" w:sz="0" w:space="0" w:color="auto"/>
                                                    <w:right w:val="none" w:sz="0" w:space="0" w:color="auto"/>
                                                  </w:divBdr>
                                                  <w:divsChild>
                                                    <w:div w:id="1114060475">
                                                      <w:marLeft w:val="0"/>
                                                      <w:marRight w:val="0"/>
                                                      <w:marTop w:val="0"/>
                                                      <w:marBottom w:val="0"/>
                                                      <w:divBdr>
                                                        <w:top w:val="none" w:sz="0" w:space="0" w:color="auto"/>
                                                        <w:left w:val="none" w:sz="0" w:space="0" w:color="auto"/>
                                                        <w:bottom w:val="none" w:sz="0" w:space="0" w:color="auto"/>
                                                        <w:right w:val="none" w:sz="0" w:space="0" w:color="auto"/>
                                                      </w:divBdr>
                                                      <w:divsChild>
                                                        <w:div w:id="642270611">
                                                          <w:marLeft w:val="0"/>
                                                          <w:marRight w:val="0"/>
                                                          <w:marTop w:val="0"/>
                                                          <w:marBottom w:val="0"/>
                                                          <w:divBdr>
                                                            <w:top w:val="none" w:sz="0" w:space="0" w:color="auto"/>
                                                            <w:left w:val="none" w:sz="0" w:space="0" w:color="auto"/>
                                                            <w:bottom w:val="none" w:sz="0" w:space="0" w:color="auto"/>
                                                            <w:right w:val="none" w:sz="0" w:space="0" w:color="auto"/>
                                                          </w:divBdr>
                                                          <w:divsChild>
                                                            <w:div w:id="794717716">
                                                              <w:marLeft w:val="0"/>
                                                              <w:marRight w:val="0"/>
                                                              <w:marTop w:val="0"/>
                                                              <w:marBottom w:val="0"/>
                                                              <w:divBdr>
                                                                <w:top w:val="none" w:sz="0" w:space="0" w:color="auto"/>
                                                                <w:left w:val="none" w:sz="0" w:space="0" w:color="auto"/>
                                                                <w:bottom w:val="none" w:sz="0" w:space="0" w:color="auto"/>
                                                                <w:right w:val="none" w:sz="0" w:space="0" w:color="auto"/>
                                                              </w:divBdr>
                                                              <w:divsChild>
                                                                <w:div w:id="194553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120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0103627">
                                                  <w:marLeft w:val="0"/>
                                                  <w:marRight w:val="0"/>
                                                  <w:marTop w:val="0"/>
                                                  <w:marBottom w:val="0"/>
                                                  <w:divBdr>
                                                    <w:top w:val="none" w:sz="0" w:space="0" w:color="auto"/>
                                                    <w:left w:val="none" w:sz="0" w:space="0" w:color="auto"/>
                                                    <w:bottom w:val="none" w:sz="0" w:space="0" w:color="auto"/>
                                                    <w:right w:val="none" w:sz="0" w:space="0" w:color="auto"/>
                                                  </w:divBdr>
                                                  <w:divsChild>
                                                    <w:div w:id="1106385009">
                                                      <w:marLeft w:val="0"/>
                                                      <w:marRight w:val="0"/>
                                                      <w:marTop w:val="0"/>
                                                      <w:marBottom w:val="0"/>
                                                      <w:divBdr>
                                                        <w:top w:val="none" w:sz="0" w:space="0" w:color="auto"/>
                                                        <w:left w:val="none" w:sz="0" w:space="0" w:color="auto"/>
                                                        <w:bottom w:val="none" w:sz="0" w:space="0" w:color="auto"/>
                                                        <w:right w:val="none" w:sz="0" w:space="0" w:color="auto"/>
                                                      </w:divBdr>
                                                      <w:divsChild>
                                                        <w:div w:id="142696590">
                                                          <w:marLeft w:val="0"/>
                                                          <w:marRight w:val="0"/>
                                                          <w:marTop w:val="0"/>
                                                          <w:marBottom w:val="0"/>
                                                          <w:divBdr>
                                                            <w:top w:val="none" w:sz="0" w:space="0" w:color="auto"/>
                                                            <w:left w:val="none" w:sz="0" w:space="0" w:color="auto"/>
                                                            <w:bottom w:val="none" w:sz="0" w:space="0" w:color="auto"/>
                                                            <w:right w:val="none" w:sz="0" w:space="0" w:color="auto"/>
                                                          </w:divBdr>
                                                          <w:divsChild>
                                                            <w:div w:id="8933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738434">
          <w:marLeft w:val="0"/>
          <w:marRight w:val="0"/>
          <w:marTop w:val="0"/>
          <w:marBottom w:val="0"/>
          <w:divBdr>
            <w:top w:val="none" w:sz="0" w:space="0" w:color="auto"/>
            <w:left w:val="none" w:sz="0" w:space="0" w:color="auto"/>
            <w:bottom w:val="none" w:sz="0" w:space="0" w:color="auto"/>
            <w:right w:val="none" w:sz="0" w:space="0" w:color="auto"/>
          </w:divBdr>
          <w:divsChild>
            <w:div w:id="1686204557">
              <w:marLeft w:val="0"/>
              <w:marRight w:val="0"/>
              <w:marTop w:val="0"/>
              <w:marBottom w:val="0"/>
              <w:divBdr>
                <w:top w:val="none" w:sz="0" w:space="0" w:color="auto"/>
                <w:left w:val="none" w:sz="0" w:space="0" w:color="auto"/>
                <w:bottom w:val="none" w:sz="0" w:space="0" w:color="auto"/>
                <w:right w:val="none" w:sz="0" w:space="0" w:color="auto"/>
              </w:divBdr>
              <w:divsChild>
                <w:div w:id="3689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062">
      <w:bodyDiv w:val="1"/>
      <w:marLeft w:val="0"/>
      <w:marRight w:val="0"/>
      <w:marTop w:val="0"/>
      <w:marBottom w:val="0"/>
      <w:divBdr>
        <w:top w:val="none" w:sz="0" w:space="0" w:color="auto"/>
        <w:left w:val="none" w:sz="0" w:space="0" w:color="auto"/>
        <w:bottom w:val="none" w:sz="0" w:space="0" w:color="auto"/>
        <w:right w:val="none" w:sz="0" w:space="0" w:color="auto"/>
      </w:divBdr>
    </w:div>
    <w:div w:id="1011180371">
      <w:bodyDiv w:val="1"/>
      <w:marLeft w:val="0"/>
      <w:marRight w:val="0"/>
      <w:marTop w:val="0"/>
      <w:marBottom w:val="0"/>
      <w:divBdr>
        <w:top w:val="none" w:sz="0" w:space="0" w:color="auto"/>
        <w:left w:val="none" w:sz="0" w:space="0" w:color="auto"/>
        <w:bottom w:val="none" w:sz="0" w:space="0" w:color="auto"/>
        <w:right w:val="none" w:sz="0" w:space="0" w:color="auto"/>
      </w:divBdr>
    </w:div>
    <w:div w:id="1027490476">
      <w:bodyDiv w:val="1"/>
      <w:marLeft w:val="0"/>
      <w:marRight w:val="0"/>
      <w:marTop w:val="0"/>
      <w:marBottom w:val="0"/>
      <w:divBdr>
        <w:top w:val="none" w:sz="0" w:space="0" w:color="auto"/>
        <w:left w:val="none" w:sz="0" w:space="0" w:color="auto"/>
        <w:bottom w:val="none" w:sz="0" w:space="0" w:color="auto"/>
        <w:right w:val="none" w:sz="0" w:space="0" w:color="auto"/>
      </w:divBdr>
    </w:div>
    <w:div w:id="1030180525">
      <w:bodyDiv w:val="1"/>
      <w:marLeft w:val="0"/>
      <w:marRight w:val="0"/>
      <w:marTop w:val="0"/>
      <w:marBottom w:val="0"/>
      <w:divBdr>
        <w:top w:val="none" w:sz="0" w:space="0" w:color="auto"/>
        <w:left w:val="none" w:sz="0" w:space="0" w:color="auto"/>
        <w:bottom w:val="none" w:sz="0" w:space="0" w:color="auto"/>
        <w:right w:val="none" w:sz="0" w:space="0" w:color="auto"/>
      </w:divBdr>
    </w:div>
    <w:div w:id="1035274626">
      <w:bodyDiv w:val="1"/>
      <w:marLeft w:val="0"/>
      <w:marRight w:val="0"/>
      <w:marTop w:val="0"/>
      <w:marBottom w:val="0"/>
      <w:divBdr>
        <w:top w:val="none" w:sz="0" w:space="0" w:color="auto"/>
        <w:left w:val="none" w:sz="0" w:space="0" w:color="auto"/>
        <w:bottom w:val="none" w:sz="0" w:space="0" w:color="auto"/>
        <w:right w:val="none" w:sz="0" w:space="0" w:color="auto"/>
      </w:divBdr>
    </w:div>
    <w:div w:id="1074739114">
      <w:bodyDiv w:val="1"/>
      <w:marLeft w:val="0"/>
      <w:marRight w:val="0"/>
      <w:marTop w:val="0"/>
      <w:marBottom w:val="0"/>
      <w:divBdr>
        <w:top w:val="none" w:sz="0" w:space="0" w:color="auto"/>
        <w:left w:val="none" w:sz="0" w:space="0" w:color="auto"/>
        <w:bottom w:val="none" w:sz="0" w:space="0" w:color="auto"/>
        <w:right w:val="none" w:sz="0" w:space="0" w:color="auto"/>
      </w:divBdr>
    </w:div>
    <w:div w:id="1074862655">
      <w:bodyDiv w:val="1"/>
      <w:marLeft w:val="0"/>
      <w:marRight w:val="0"/>
      <w:marTop w:val="0"/>
      <w:marBottom w:val="0"/>
      <w:divBdr>
        <w:top w:val="none" w:sz="0" w:space="0" w:color="auto"/>
        <w:left w:val="none" w:sz="0" w:space="0" w:color="auto"/>
        <w:bottom w:val="none" w:sz="0" w:space="0" w:color="auto"/>
        <w:right w:val="none" w:sz="0" w:space="0" w:color="auto"/>
      </w:divBdr>
      <w:divsChild>
        <w:div w:id="12231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14343">
      <w:bodyDiv w:val="1"/>
      <w:marLeft w:val="0"/>
      <w:marRight w:val="0"/>
      <w:marTop w:val="0"/>
      <w:marBottom w:val="0"/>
      <w:divBdr>
        <w:top w:val="none" w:sz="0" w:space="0" w:color="auto"/>
        <w:left w:val="none" w:sz="0" w:space="0" w:color="auto"/>
        <w:bottom w:val="none" w:sz="0" w:space="0" w:color="auto"/>
        <w:right w:val="none" w:sz="0" w:space="0" w:color="auto"/>
      </w:divBdr>
      <w:divsChild>
        <w:div w:id="1214582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7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82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1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04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775840">
      <w:bodyDiv w:val="1"/>
      <w:marLeft w:val="0"/>
      <w:marRight w:val="0"/>
      <w:marTop w:val="0"/>
      <w:marBottom w:val="0"/>
      <w:divBdr>
        <w:top w:val="none" w:sz="0" w:space="0" w:color="auto"/>
        <w:left w:val="none" w:sz="0" w:space="0" w:color="auto"/>
        <w:bottom w:val="none" w:sz="0" w:space="0" w:color="auto"/>
        <w:right w:val="none" w:sz="0" w:space="0" w:color="auto"/>
      </w:divBdr>
      <w:divsChild>
        <w:div w:id="71231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383794">
      <w:bodyDiv w:val="1"/>
      <w:marLeft w:val="0"/>
      <w:marRight w:val="0"/>
      <w:marTop w:val="0"/>
      <w:marBottom w:val="0"/>
      <w:divBdr>
        <w:top w:val="none" w:sz="0" w:space="0" w:color="auto"/>
        <w:left w:val="none" w:sz="0" w:space="0" w:color="auto"/>
        <w:bottom w:val="none" w:sz="0" w:space="0" w:color="auto"/>
        <w:right w:val="none" w:sz="0" w:space="0" w:color="auto"/>
      </w:divBdr>
    </w:div>
    <w:div w:id="1172140761">
      <w:bodyDiv w:val="1"/>
      <w:marLeft w:val="0"/>
      <w:marRight w:val="0"/>
      <w:marTop w:val="0"/>
      <w:marBottom w:val="0"/>
      <w:divBdr>
        <w:top w:val="none" w:sz="0" w:space="0" w:color="auto"/>
        <w:left w:val="none" w:sz="0" w:space="0" w:color="auto"/>
        <w:bottom w:val="none" w:sz="0" w:space="0" w:color="auto"/>
        <w:right w:val="none" w:sz="0" w:space="0" w:color="auto"/>
      </w:divBdr>
      <w:divsChild>
        <w:div w:id="1987278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066535">
      <w:bodyDiv w:val="1"/>
      <w:marLeft w:val="0"/>
      <w:marRight w:val="0"/>
      <w:marTop w:val="0"/>
      <w:marBottom w:val="0"/>
      <w:divBdr>
        <w:top w:val="none" w:sz="0" w:space="0" w:color="auto"/>
        <w:left w:val="none" w:sz="0" w:space="0" w:color="auto"/>
        <w:bottom w:val="none" w:sz="0" w:space="0" w:color="auto"/>
        <w:right w:val="none" w:sz="0" w:space="0" w:color="auto"/>
      </w:divBdr>
    </w:div>
    <w:div w:id="1250307506">
      <w:bodyDiv w:val="1"/>
      <w:marLeft w:val="0"/>
      <w:marRight w:val="0"/>
      <w:marTop w:val="0"/>
      <w:marBottom w:val="0"/>
      <w:divBdr>
        <w:top w:val="none" w:sz="0" w:space="0" w:color="auto"/>
        <w:left w:val="none" w:sz="0" w:space="0" w:color="auto"/>
        <w:bottom w:val="none" w:sz="0" w:space="0" w:color="auto"/>
        <w:right w:val="none" w:sz="0" w:space="0" w:color="auto"/>
      </w:divBdr>
    </w:div>
    <w:div w:id="1315377010">
      <w:bodyDiv w:val="1"/>
      <w:marLeft w:val="0"/>
      <w:marRight w:val="0"/>
      <w:marTop w:val="0"/>
      <w:marBottom w:val="0"/>
      <w:divBdr>
        <w:top w:val="none" w:sz="0" w:space="0" w:color="auto"/>
        <w:left w:val="none" w:sz="0" w:space="0" w:color="auto"/>
        <w:bottom w:val="none" w:sz="0" w:space="0" w:color="auto"/>
        <w:right w:val="none" w:sz="0" w:space="0" w:color="auto"/>
      </w:divBdr>
    </w:div>
    <w:div w:id="1324775608">
      <w:bodyDiv w:val="1"/>
      <w:marLeft w:val="0"/>
      <w:marRight w:val="0"/>
      <w:marTop w:val="0"/>
      <w:marBottom w:val="0"/>
      <w:divBdr>
        <w:top w:val="none" w:sz="0" w:space="0" w:color="auto"/>
        <w:left w:val="none" w:sz="0" w:space="0" w:color="auto"/>
        <w:bottom w:val="none" w:sz="0" w:space="0" w:color="auto"/>
        <w:right w:val="none" w:sz="0" w:space="0" w:color="auto"/>
      </w:divBdr>
      <w:divsChild>
        <w:div w:id="1360356907">
          <w:marLeft w:val="0"/>
          <w:marRight w:val="0"/>
          <w:marTop w:val="0"/>
          <w:marBottom w:val="0"/>
          <w:divBdr>
            <w:top w:val="none" w:sz="0" w:space="0" w:color="auto"/>
            <w:left w:val="none" w:sz="0" w:space="0" w:color="auto"/>
            <w:bottom w:val="none" w:sz="0" w:space="0" w:color="auto"/>
            <w:right w:val="none" w:sz="0" w:space="0" w:color="auto"/>
          </w:divBdr>
          <w:divsChild>
            <w:div w:id="1300454699">
              <w:marLeft w:val="0"/>
              <w:marRight w:val="0"/>
              <w:marTop w:val="0"/>
              <w:marBottom w:val="0"/>
              <w:divBdr>
                <w:top w:val="none" w:sz="0" w:space="0" w:color="auto"/>
                <w:left w:val="none" w:sz="0" w:space="0" w:color="auto"/>
                <w:bottom w:val="none" w:sz="0" w:space="0" w:color="auto"/>
                <w:right w:val="none" w:sz="0" w:space="0" w:color="auto"/>
              </w:divBdr>
              <w:divsChild>
                <w:div w:id="723137558">
                  <w:marLeft w:val="0"/>
                  <w:marRight w:val="0"/>
                  <w:marTop w:val="0"/>
                  <w:marBottom w:val="0"/>
                  <w:divBdr>
                    <w:top w:val="none" w:sz="0" w:space="0" w:color="auto"/>
                    <w:left w:val="none" w:sz="0" w:space="0" w:color="auto"/>
                    <w:bottom w:val="none" w:sz="0" w:space="0" w:color="auto"/>
                    <w:right w:val="none" w:sz="0" w:space="0" w:color="auto"/>
                  </w:divBdr>
                  <w:divsChild>
                    <w:div w:id="159859454">
                      <w:marLeft w:val="0"/>
                      <w:marRight w:val="0"/>
                      <w:marTop w:val="0"/>
                      <w:marBottom w:val="0"/>
                      <w:divBdr>
                        <w:top w:val="none" w:sz="0" w:space="0" w:color="auto"/>
                        <w:left w:val="none" w:sz="0" w:space="0" w:color="auto"/>
                        <w:bottom w:val="none" w:sz="0" w:space="0" w:color="auto"/>
                        <w:right w:val="none" w:sz="0" w:space="0" w:color="auto"/>
                      </w:divBdr>
                      <w:divsChild>
                        <w:div w:id="1284266861">
                          <w:marLeft w:val="0"/>
                          <w:marRight w:val="0"/>
                          <w:marTop w:val="0"/>
                          <w:marBottom w:val="0"/>
                          <w:divBdr>
                            <w:top w:val="none" w:sz="0" w:space="0" w:color="auto"/>
                            <w:left w:val="none" w:sz="0" w:space="0" w:color="auto"/>
                            <w:bottom w:val="none" w:sz="0" w:space="0" w:color="auto"/>
                            <w:right w:val="none" w:sz="0" w:space="0" w:color="auto"/>
                          </w:divBdr>
                          <w:divsChild>
                            <w:div w:id="1548101326">
                              <w:marLeft w:val="0"/>
                              <w:marRight w:val="0"/>
                              <w:marTop w:val="0"/>
                              <w:marBottom w:val="0"/>
                              <w:divBdr>
                                <w:top w:val="none" w:sz="0" w:space="0" w:color="auto"/>
                                <w:left w:val="none" w:sz="0" w:space="0" w:color="auto"/>
                                <w:bottom w:val="none" w:sz="0" w:space="0" w:color="auto"/>
                                <w:right w:val="none" w:sz="0" w:space="0" w:color="auto"/>
                              </w:divBdr>
                              <w:divsChild>
                                <w:div w:id="1466197745">
                                  <w:marLeft w:val="0"/>
                                  <w:marRight w:val="0"/>
                                  <w:marTop w:val="0"/>
                                  <w:marBottom w:val="0"/>
                                  <w:divBdr>
                                    <w:top w:val="none" w:sz="0" w:space="0" w:color="auto"/>
                                    <w:left w:val="none" w:sz="0" w:space="0" w:color="auto"/>
                                    <w:bottom w:val="none" w:sz="0" w:space="0" w:color="auto"/>
                                    <w:right w:val="none" w:sz="0" w:space="0" w:color="auto"/>
                                  </w:divBdr>
                                  <w:divsChild>
                                    <w:div w:id="567229973">
                                      <w:marLeft w:val="0"/>
                                      <w:marRight w:val="0"/>
                                      <w:marTop w:val="0"/>
                                      <w:marBottom w:val="0"/>
                                      <w:divBdr>
                                        <w:top w:val="none" w:sz="0" w:space="0" w:color="auto"/>
                                        <w:left w:val="none" w:sz="0" w:space="0" w:color="auto"/>
                                        <w:bottom w:val="none" w:sz="0" w:space="0" w:color="auto"/>
                                        <w:right w:val="none" w:sz="0" w:space="0" w:color="auto"/>
                                      </w:divBdr>
                                      <w:divsChild>
                                        <w:div w:id="1932228617">
                                          <w:marLeft w:val="0"/>
                                          <w:marRight w:val="0"/>
                                          <w:marTop w:val="0"/>
                                          <w:marBottom w:val="0"/>
                                          <w:divBdr>
                                            <w:top w:val="none" w:sz="0" w:space="0" w:color="auto"/>
                                            <w:left w:val="none" w:sz="0" w:space="0" w:color="auto"/>
                                            <w:bottom w:val="none" w:sz="0" w:space="0" w:color="auto"/>
                                            <w:right w:val="none" w:sz="0" w:space="0" w:color="auto"/>
                                          </w:divBdr>
                                          <w:divsChild>
                                            <w:div w:id="429351015">
                                              <w:marLeft w:val="0"/>
                                              <w:marRight w:val="0"/>
                                              <w:marTop w:val="0"/>
                                              <w:marBottom w:val="0"/>
                                              <w:divBdr>
                                                <w:top w:val="none" w:sz="0" w:space="0" w:color="auto"/>
                                                <w:left w:val="none" w:sz="0" w:space="0" w:color="auto"/>
                                                <w:bottom w:val="none" w:sz="0" w:space="0" w:color="auto"/>
                                                <w:right w:val="none" w:sz="0" w:space="0" w:color="auto"/>
                                              </w:divBdr>
                                              <w:divsChild>
                                                <w:div w:id="1381901327">
                                                  <w:marLeft w:val="0"/>
                                                  <w:marRight w:val="0"/>
                                                  <w:marTop w:val="0"/>
                                                  <w:marBottom w:val="0"/>
                                                  <w:divBdr>
                                                    <w:top w:val="none" w:sz="0" w:space="0" w:color="auto"/>
                                                    <w:left w:val="none" w:sz="0" w:space="0" w:color="auto"/>
                                                    <w:bottom w:val="none" w:sz="0" w:space="0" w:color="auto"/>
                                                    <w:right w:val="none" w:sz="0" w:space="0" w:color="auto"/>
                                                  </w:divBdr>
                                                  <w:divsChild>
                                                    <w:div w:id="1406492961">
                                                      <w:marLeft w:val="0"/>
                                                      <w:marRight w:val="0"/>
                                                      <w:marTop w:val="0"/>
                                                      <w:marBottom w:val="0"/>
                                                      <w:divBdr>
                                                        <w:top w:val="none" w:sz="0" w:space="0" w:color="auto"/>
                                                        <w:left w:val="none" w:sz="0" w:space="0" w:color="auto"/>
                                                        <w:bottom w:val="none" w:sz="0" w:space="0" w:color="auto"/>
                                                        <w:right w:val="none" w:sz="0" w:space="0" w:color="auto"/>
                                                      </w:divBdr>
                                                      <w:divsChild>
                                                        <w:div w:id="281109677">
                                                          <w:marLeft w:val="0"/>
                                                          <w:marRight w:val="0"/>
                                                          <w:marTop w:val="0"/>
                                                          <w:marBottom w:val="0"/>
                                                          <w:divBdr>
                                                            <w:top w:val="none" w:sz="0" w:space="0" w:color="auto"/>
                                                            <w:left w:val="none" w:sz="0" w:space="0" w:color="auto"/>
                                                            <w:bottom w:val="none" w:sz="0" w:space="0" w:color="auto"/>
                                                            <w:right w:val="none" w:sz="0" w:space="0" w:color="auto"/>
                                                          </w:divBdr>
                                                          <w:divsChild>
                                                            <w:div w:id="1746141992">
                                                              <w:marLeft w:val="0"/>
                                                              <w:marRight w:val="0"/>
                                                              <w:marTop w:val="0"/>
                                                              <w:marBottom w:val="0"/>
                                                              <w:divBdr>
                                                                <w:top w:val="none" w:sz="0" w:space="0" w:color="auto"/>
                                                                <w:left w:val="none" w:sz="0" w:space="0" w:color="auto"/>
                                                                <w:bottom w:val="none" w:sz="0" w:space="0" w:color="auto"/>
                                                                <w:right w:val="none" w:sz="0" w:space="0" w:color="auto"/>
                                                              </w:divBdr>
                                                              <w:divsChild>
                                                                <w:div w:id="54016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67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07156950">
                                                  <w:marLeft w:val="0"/>
                                                  <w:marRight w:val="0"/>
                                                  <w:marTop w:val="0"/>
                                                  <w:marBottom w:val="0"/>
                                                  <w:divBdr>
                                                    <w:top w:val="none" w:sz="0" w:space="0" w:color="auto"/>
                                                    <w:left w:val="none" w:sz="0" w:space="0" w:color="auto"/>
                                                    <w:bottom w:val="none" w:sz="0" w:space="0" w:color="auto"/>
                                                    <w:right w:val="none" w:sz="0" w:space="0" w:color="auto"/>
                                                  </w:divBdr>
                                                  <w:divsChild>
                                                    <w:div w:id="935753634">
                                                      <w:marLeft w:val="0"/>
                                                      <w:marRight w:val="0"/>
                                                      <w:marTop w:val="0"/>
                                                      <w:marBottom w:val="0"/>
                                                      <w:divBdr>
                                                        <w:top w:val="none" w:sz="0" w:space="0" w:color="auto"/>
                                                        <w:left w:val="none" w:sz="0" w:space="0" w:color="auto"/>
                                                        <w:bottom w:val="none" w:sz="0" w:space="0" w:color="auto"/>
                                                        <w:right w:val="none" w:sz="0" w:space="0" w:color="auto"/>
                                                      </w:divBdr>
                                                      <w:divsChild>
                                                        <w:div w:id="727189583">
                                                          <w:marLeft w:val="0"/>
                                                          <w:marRight w:val="0"/>
                                                          <w:marTop w:val="0"/>
                                                          <w:marBottom w:val="0"/>
                                                          <w:divBdr>
                                                            <w:top w:val="none" w:sz="0" w:space="0" w:color="auto"/>
                                                            <w:left w:val="none" w:sz="0" w:space="0" w:color="auto"/>
                                                            <w:bottom w:val="none" w:sz="0" w:space="0" w:color="auto"/>
                                                            <w:right w:val="none" w:sz="0" w:space="0" w:color="auto"/>
                                                          </w:divBdr>
                                                          <w:divsChild>
                                                            <w:div w:id="15015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039471">
          <w:marLeft w:val="0"/>
          <w:marRight w:val="0"/>
          <w:marTop w:val="0"/>
          <w:marBottom w:val="0"/>
          <w:divBdr>
            <w:top w:val="none" w:sz="0" w:space="0" w:color="auto"/>
            <w:left w:val="none" w:sz="0" w:space="0" w:color="auto"/>
            <w:bottom w:val="none" w:sz="0" w:space="0" w:color="auto"/>
            <w:right w:val="none" w:sz="0" w:space="0" w:color="auto"/>
          </w:divBdr>
          <w:divsChild>
            <w:div w:id="1828395463">
              <w:marLeft w:val="0"/>
              <w:marRight w:val="0"/>
              <w:marTop w:val="0"/>
              <w:marBottom w:val="0"/>
              <w:divBdr>
                <w:top w:val="none" w:sz="0" w:space="0" w:color="auto"/>
                <w:left w:val="none" w:sz="0" w:space="0" w:color="auto"/>
                <w:bottom w:val="none" w:sz="0" w:space="0" w:color="auto"/>
                <w:right w:val="none" w:sz="0" w:space="0" w:color="auto"/>
              </w:divBdr>
              <w:divsChild>
                <w:div w:id="924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7042">
      <w:bodyDiv w:val="1"/>
      <w:marLeft w:val="0"/>
      <w:marRight w:val="0"/>
      <w:marTop w:val="0"/>
      <w:marBottom w:val="0"/>
      <w:divBdr>
        <w:top w:val="none" w:sz="0" w:space="0" w:color="auto"/>
        <w:left w:val="none" w:sz="0" w:space="0" w:color="auto"/>
        <w:bottom w:val="none" w:sz="0" w:space="0" w:color="auto"/>
        <w:right w:val="none" w:sz="0" w:space="0" w:color="auto"/>
      </w:divBdr>
    </w:div>
    <w:div w:id="1463881266">
      <w:bodyDiv w:val="1"/>
      <w:marLeft w:val="0"/>
      <w:marRight w:val="0"/>
      <w:marTop w:val="0"/>
      <w:marBottom w:val="0"/>
      <w:divBdr>
        <w:top w:val="none" w:sz="0" w:space="0" w:color="auto"/>
        <w:left w:val="none" w:sz="0" w:space="0" w:color="auto"/>
        <w:bottom w:val="none" w:sz="0" w:space="0" w:color="auto"/>
        <w:right w:val="none" w:sz="0" w:space="0" w:color="auto"/>
      </w:divBdr>
    </w:div>
    <w:div w:id="1516310511">
      <w:bodyDiv w:val="1"/>
      <w:marLeft w:val="0"/>
      <w:marRight w:val="0"/>
      <w:marTop w:val="0"/>
      <w:marBottom w:val="0"/>
      <w:divBdr>
        <w:top w:val="none" w:sz="0" w:space="0" w:color="auto"/>
        <w:left w:val="none" w:sz="0" w:space="0" w:color="auto"/>
        <w:bottom w:val="none" w:sz="0" w:space="0" w:color="auto"/>
        <w:right w:val="none" w:sz="0" w:space="0" w:color="auto"/>
      </w:divBdr>
    </w:div>
    <w:div w:id="1597522267">
      <w:bodyDiv w:val="1"/>
      <w:marLeft w:val="0"/>
      <w:marRight w:val="0"/>
      <w:marTop w:val="0"/>
      <w:marBottom w:val="0"/>
      <w:divBdr>
        <w:top w:val="none" w:sz="0" w:space="0" w:color="auto"/>
        <w:left w:val="none" w:sz="0" w:space="0" w:color="auto"/>
        <w:bottom w:val="none" w:sz="0" w:space="0" w:color="auto"/>
        <w:right w:val="none" w:sz="0" w:space="0" w:color="auto"/>
      </w:divBdr>
    </w:div>
    <w:div w:id="1644701414">
      <w:bodyDiv w:val="1"/>
      <w:marLeft w:val="0"/>
      <w:marRight w:val="0"/>
      <w:marTop w:val="0"/>
      <w:marBottom w:val="0"/>
      <w:divBdr>
        <w:top w:val="none" w:sz="0" w:space="0" w:color="auto"/>
        <w:left w:val="none" w:sz="0" w:space="0" w:color="auto"/>
        <w:bottom w:val="none" w:sz="0" w:space="0" w:color="auto"/>
        <w:right w:val="none" w:sz="0" w:space="0" w:color="auto"/>
      </w:divBdr>
    </w:div>
    <w:div w:id="1820270652">
      <w:bodyDiv w:val="1"/>
      <w:marLeft w:val="0"/>
      <w:marRight w:val="0"/>
      <w:marTop w:val="0"/>
      <w:marBottom w:val="0"/>
      <w:divBdr>
        <w:top w:val="none" w:sz="0" w:space="0" w:color="auto"/>
        <w:left w:val="none" w:sz="0" w:space="0" w:color="auto"/>
        <w:bottom w:val="none" w:sz="0" w:space="0" w:color="auto"/>
        <w:right w:val="none" w:sz="0" w:space="0" w:color="auto"/>
      </w:divBdr>
      <w:divsChild>
        <w:div w:id="11376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166412">
      <w:bodyDiv w:val="1"/>
      <w:marLeft w:val="0"/>
      <w:marRight w:val="0"/>
      <w:marTop w:val="0"/>
      <w:marBottom w:val="0"/>
      <w:divBdr>
        <w:top w:val="none" w:sz="0" w:space="0" w:color="auto"/>
        <w:left w:val="none" w:sz="0" w:space="0" w:color="auto"/>
        <w:bottom w:val="none" w:sz="0" w:space="0" w:color="auto"/>
        <w:right w:val="none" w:sz="0" w:space="0" w:color="auto"/>
      </w:divBdr>
    </w:div>
    <w:div w:id="1914241685">
      <w:bodyDiv w:val="1"/>
      <w:marLeft w:val="0"/>
      <w:marRight w:val="0"/>
      <w:marTop w:val="0"/>
      <w:marBottom w:val="0"/>
      <w:divBdr>
        <w:top w:val="none" w:sz="0" w:space="0" w:color="auto"/>
        <w:left w:val="none" w:sz="0" w:space="0" w:color="auto"/>
        <w:bottom w:val="none" w:sz="0" w:space="0" w:color="auto"/>
        <w:right w:val="none" w:sz="0" w:space="0" w:color="auto"/>
      </w:divBdr>
    </w:div>
    <w:div w:id="1954052883">
      <w:bodyDiv w:val="1"/>
      <w:marLeft w:val="0"/>
      <w:marRight w:val="0"/>
      <w:marTop w:val="0"/>
      <w:marBottom w:val="0"/>
      <w:divBdr>
        <w:top w:val="none" w:sz="0" w:space="0" w:color="auto"/>
        <w:left w:val="none" w:sz="0" w:space="0" w:color="auto"/>
        <w:bottom w:val="none" w:sz="0" w:space="0" w:color="auto"/>
        <w:right w:val="none" w:sz="0" w:space="0" w:color="auto"/>
      </w:divBdr>
      <w:divsChild>
        <w:div w:id="182697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151954">
      <w:bodyDiv w:val="1"/>
      <w:marLeft w:val="0"/>
      <w:marRight w:val="0"/>
      <w:marTop w:val="0"/>
      <w:marBottom w:val="0"/>
      <w:divBdr>
        <w:top w:val="none" w:sz="0" w:space="0" w:color="auto"/>
        <w:left w:val="none" w:sz="0" w:space="0" w:color="auto"/>
        <w:bottom w:val="none" w:sz="0" w:space="0" w:color="auto"/>
        <w:right w:val="none" w:sz="0" w:space="0" w:color="auto"/>
      </w:divBdr>
      <w:divsChild>
        <w:div w:id="1719667983">
          <w:marLeft w:val="0"/>
          <w:marRight w:val="0"/>
          <w:marTop w:val="0"/>
          <w:marBottom w:val="0"/>
          <w:divBdr>
            <w:top w:val="none" w:sz="0" w:space="0" w:color="auto"/>
            <w:left w:val="none" w:sz="0" w:space="0" w:color="auto"/>
            <w:bottom w:val="none" w:sz="0" w:space="0" w:color="auto"/>
            <w:right w:val="none" w:sz="0" w:space="0" w:color="auto"/>
          </w:divBdr>
          <w:divsChild>
            <w:div w:id="2094083748">
              <w:marLeft w:val="0"/>
              <w:marRight w:val="0"/>
              <w:marTop w:val="0"/>
              <w:marBottom w:val="0"/>
              <w:divBdr>
                <w:top w:val="none" w:sz="0" w:space="0" w:color="auto"/>
                <w:left w:val="none" w:sz="0" w:space="0" w:color="auto"/>
                <w:bottom w:val="none" w:sz="0" w:space="0" w:color="auto"/>
                <w:right w:val="none" w:sz="0" w:space="0" w:color="auto"/>
              </w:divBdr>
              <w:divsChild>
                <w:div w:id="1151140650">
                  <w:marLeft w:val="0"/>
                  <w:marRight w:val="0"/>
                  <w:marTop w:val="0"/>
                  <w:marBottom w:val="0"/>
                  <w:divBdr>
                    <w:top w:val="none" w:sz="0" w:space="0" w:color="auto"/>
                    <w:left w:val="none" w:sz="0" w:space="0" w:color="auto"/>
                    <w:bottom w:val="none" w:sz="0" w:space="0" w:color="auto"/>
                    <w:right w:val="none" w:sz="0" w:space="0" w:color="auto"/>
                  </w:divBdr>
                  <w:divsChild>
                    <w:div w:id="1732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3194">
      <w:bodyDiv w:val="1"/>
      <w:marLeft w:val="0"/>
      <w:marRight w:val="0"/>
      <w:marTop w:val="0"/>
      <w:marBottom w:val="0"/>
      <w:divBdr>
        <w:top w:val="none" w:sz="0" w:space="0" w:color="auto"/>
        <w:left w:val="none" w:sz="0" w:space="0" w:color="auto"/>
        <w:bottom w:val="none" w:sz="0" w:space="0" w:color="auto"/>
        <w:right w:val="none" w:sz="0" w:space="0" w:color="auto"/>
      </w:divBdr>
    </w:div>
    <w:div w:id="2003964816">
      <w:bodyDiv w:val="1"/>
      <w:marLeft w:val="0"/>
      <w:marRight w:val="0"/>
      <w:marTop w:val="0"/>
      <w:marBottom w:val="0"/>
      <w:divBdr>
        <w:top w:val="none" w:sz="0" w:space="0" w:color="auto"/>
        <w:left w:val="none" w:sz="0" w:space="0" w:color="auto"/>
        <w:bottom w:val="none" w:sz="0" w:space="0" w:color="auto"/>
        <w:right w:val="none" w:sz="0" w:space="0" w:color="auto"/>
      </w:divBdr>
    </w:div>
    <w:div w:id="2013871178">
      <w:bodyDiv w:val="1"/>
      <w:marLeft w:val="0"/>
      <w:marRight w:val="0"/>
      <w:marTop w:val="0"/>
      <w:marBottom w:val="0"/>
      <w:divBdr>
        <w:top w:val="none" w:sz="0" w:space="0" w:color="auto"/>
        <w:left w:val="none" w:sz="0" w:space="0" w:color="auto"/>
        <w:bottom w:val="none" w:sz="0" w:space="0" w:color="auto"/>
        <w:right w:val="none" w:sz="0" w:space="0" w:color="auto"/>
      </w:divBdr>
      <w:divsChild>
        <w:div w:id="187434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4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52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20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508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844600">
      <w:bodyDiv w:val="1"/>
      <w:marLeft w:val="0"/>
      <w:marRight w:val="0"/>
      <w:marTop w:val="0"/>
      <w:marBottom w:val="0"/>
      <w:divBdr>
        <w:top w:val="none" w:sz="0" w:space="0" w:color="auto"/>
        <w:left w:val="none" w:sz="0" w:space="0" w:color="auto"/>
        <w:bottom w:val="none" w:sz="0" w:space="0" w:color="auto"/>
        <w:right w:val="none" w:sz="0" w:space="0" w:color="auto"/>
      </w:divBdr>
      <w:divsChild>
        <w:div w:id="187689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62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User</cp:lastModifiedBy>
  <cp:revision>6</cp:revision>
  <dcterms:created xsi:type="dcterms:W3CDTF">2024-08-22T07:56:00Z</dcterms:created>
  <dcterms:modified xsi:type="dcterms:W3CDTF">2024-08-22T08:37:00Z</dcterms:modified>
</cp:coreProperties>
</file>